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noProof/>
          <w:kern w:val="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DFA35" wp14:editId="2B74C33C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400300" cy="9144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58E" w:rsidRDefault="0003058E" w:rsidP="0003058E">
                            <w:r>
                              <w:t>Утверждено приказом МКДОУ детский сад</w:t>
                            </w:r>
                          </w:p>
                          <w:p w:rsidR="0003058E" w:rsidRDefault="0003058E" w:rsidP="0003058E">
                            <w:r>
                              <w:t xml:space="preserve">« Чебурашка»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06pt;margin-top:-9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" stroked="f">
                <v:textbox>
                  <w:txbxContent>
                    <w:p w:rsidR="0003058E" w:rsidRDefault="0003058E" w:rsidP="0003058E">
                      <w:r>
                        <w:t>Утверждено приказом МКДОУ детский сад</w:t>
                      </w:r>
                    </w:p>
                    <w:p w:rsidR="0003058E" w:rsidRDefault="0003058E" w:rsidP="0003058E">
                      <w:r>
                        <w:t xml:space="preserve">« Чебурашка» </w:t>
                      </w:r>
                    </w:p>
                  </w:txbxContent>
                </v:textbox>
              </v:rect>
            </w:pict>
          </mc:Fallback>
        </mc:AlternateConten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right="175" w:firstLine="360"/>
        <w:jc w:val="center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ahoma"/>
          <w:b/>
          <w:bCs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b/>
          <w:bCs/>
          <w:color w:val="000000"/>
          <w:kern w:val="2"/>
          <w:sz w:val="28"/>
          <w:szCs w:val="28"/>
          <w:lang w:eastAsia="hi-IN" w:bidi="hi-IN"/>
        </w:rPr>
        <w:t xml:space="preserve">Положение о приеме </w:t>
      </w:r>
      <w:r>
        <w:rPr>
          <w:rFonts w:ascii="Times New Roman" w:eastAsia="SimSun" w:hAnsi="Times New Roman" w:cs="Tahoma"/>
          <w:b/>
          <w:bCs/>
          <w:color w:val="000000"/>
          <w:kern w:val="2"/>
          <w:sz w:val="28"/>
          <w:szCs w:val="28"/>
          <w:lang w:eastAsia="hi-IN" w:bidi="hi-IN"/>
        </w:rPr>
        <w:t xml:space="preserve"> и отчислении </w:t>
      </w:r>
      <w:bookmarkStart w:id="0" w:name="_GoBack"/>
      <w:bookmarkEnd w:id="0"/>
      <w:r w:rsidRPr="0003058E">
        <w:rPr>
          <w:rFonts w:ascii="Times New Roman" w:eastAsia="SimSun" w:hAnsi="Times New Roman" w:cs="Tahoma"/>
          <w:b/>
          <w:bCs/>
          <w:color w:val="000000"/>
          <w:kern w:val="2"/>
          <w:sz w:val="28"/>
          <w:szCs w:val="28"/>
          <w:lang w:eastAsia="hi-IN" w:bidi="hi-IN"/>
        </w:rPr>
        <w:t>детей                                                                                             в  Муниципальном казённом  дошкольном образовательном учреждении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ahoma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ahoma"/>
          <w:b/>
          <w:bCs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b/>
          <w:bCs/>
          <w:color w:val="000000"/>
          <w:kern w:val="2"/>
          <w:sz w:val="28"/>
          <w:szCs w:val="28"/>
          <w:lang w:eastAsia="hi-IN" w:bidi="hi-IN"/>
        </w:rPr>
        <w:t xml:space="preserve">« Чебурашка" 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b/>
          <w:bCs/>
          <w:color w:val="000000"/>
          <w:kern w:val="2"/>
          <w:sz w:val="28"/>
          <w:szCs w:val="28"/>
          <w:lang w:eastAsia="hi-IN" w:bidi="hi-IN"/>
        </w:rPr>
        <w:t>с. Тагада  Хунзахского   района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1.Общие положения.</w:t>
      </w:r>
    </w:p>
    <w:p w:rsidR="0003058E" w:rsidRPr="0003058E" w:rsidRDefault="0003058E" w:rsidP="0003058E">
      <w:pPr>
        <w:widowControl w:val="0"/>
        <w:autoSpaceDE w:val="0"/>
        <w:autoSpaceDN w:val="0"/>
        <w:adjustRightInd w:val="0"/>
        <w:spacing w:before="75"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3058E" w:rsidRPr="0003058E" w:rsidRDefault="0003058E" w:rsidP="0003058E">
      <w:pPr>
        <w:widowControl w:val="0"/>
        <w:autoSpaceDE w:val="0"/>
        <w:autoSpaceDN w:val="0"/>
        <w:adjustRightInd w:val="0"/>
        <w:spacing w:before="75"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05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Настоящее Положение о приеме на обучение по образовательным программам дошкольного образования разработано в соответствии с частью 8 статьи 55 Федерального закона от 29 декабря 2012 г. № 273-ФЗ “Об образовании в Российской Федерации,  Постановлением  Главного государственного санитарного врача Российской Федерации от 15.05.2013 СанПиН 2.4.1.3049-13 "Санитарно-эпидемиологические требования к устройству, содержанию и организации режима работы  дошкольных образовательных организаций", приказом Министерства образования и науки РФ от 8 апреля 2014 г. № 293 “Об утверждении Порядка приема на обучение по образовательным программам дошкольного образования”,</w:t>
      </w:r>
    </w:p>
    <w:p w:rsidR="0003058E" w:rsidRPr="0003058E" w:rsidRDefault="0003058E" w:rsidP="000305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зарегистрированным в Минюсте РФ 12 мая 2014 г., регистрационный № 32220.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1.2. Настоящее Положение о приеме на обучение по образовательным программам дошкольного образования определяет порядок приёма граждан Российской Федерации в МКДОУ детский сад «Чебурашка»  (далее Учреждение), осуществляющее образовательную деятельность по образовательным программам дошкольного образования.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1.3. Прием граждан на обучение по образовательным программам дошкольного образования в образовательном учреждении осуществляется в соответствии с правилами приема на обучение в образовательном учреждении.</w:t>
      </w:r>
    </w:p>
    <w:p w:rsidR="0003058E" w:rsidRPr="0003058E" w:rsidRDefault="0003058E" w:rsidP="0003058E">
      <w:pPr>
        <w:widowControl w:val="0"/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 xml:space="preserve">1.4. В приеме в дошкольное образовательное учреждение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№ 273-ФЗ “Об образовании в Российской Федерации”.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</w:t>
      </w: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lastRenderedPageBreak/>
        <w:t xml:space="preserve">организацию обращаются непосредственно в </w:t>
      </w:r>
      <w:r w:rsidRPr="0003058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>орган  местной администрации «Отдел образования и по делам молодёжи администрации муниципального образования «Советский муниципальный район».</w:t>
      </w:r>
    </w:p>
    <w:p w:rsidR="0003058E" w:rsidRPr="0003058E" w:rsidRDefault="0003058E" w:rsidP="0003058E">
      <w:pPr>
        <w:widowControl w:val="0"/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1.5. </w:t>
      </w: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tabs>
          <w:tab w:val="left" w:pos="0"/>
          <w:tab w:val="left" w:pos="1211"/>
        </w:tabs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ahoma"/>
          <w:b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2. Порядок приёма на обучение </w:t>
      </w:r>
      <w:r w:rsidRPr="0003058E">
        <w:rPr>
          <w:rFonts w:ascii="Times New Roman" w:eastAsia="SimSun" w:hAnsi="Times New Roman" w:cs="Tahoma"/>
          <w:b/>
          <w:color w:val="000000"/>
          <w:kern w:val="2"/>
          <w:sz w:val="28"/>
          <w:szCs w:val="28"/>
          <w:lang w:eastAsia="hi-IN" w:bidi="hi-IN"/>
        </w:rPr>
        <w:t>по образовательным</w:t>
      </w:r>
    </w:p>
    <w:p w:rsidR="0003058E" w:rsidRPr="0003058E" w:rsidRDefault="0003058E" w:rsidP="0003058E">
      <w:pPr>
        <w:widowControl w:val="0"/>
        <w:tabs>
          <w:tab w:val="left" w:pos="0"/>
          <w:tab w:val="left" w:pos="1211"/>
        </w:tabs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b/>
          <w:color w:val="000000"/>
          <w:kern w:val="2"/>
          <w:sz w:val="28"/>
          <w:szCs w:val="28"/>
          <w:lang w:eastAsia="hi-IN" w:bidi="hi-IN"/>
        </w:rPr>
        <w:t xml:space="preserve"> программам дошкольного образования</w:t>
      </w:r>
      <w:r w:rsidRPr="0003058E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2.1. В ДОУ принимаются дети в возрасте с 1 года 5 месяцев до 6 лет.  Дети  принимаются в МКДОУ при наличии соответствующих условий для их развития и воспитания.  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 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2.2. Прием детей в ДОУ осуществляется  на основании: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 xml:space="preserve">- личного заявления родителя (законного представителя) ребёнка при предъявлении оригинала документа, удостоверяющего личность родителя (законного представителя),  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- медицинского заключения о состоянии здоровья ребёнка.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 xml:space="preserve">  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2.3. Для приема в образовательную организацию: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 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2.4. В заявлении родителями (законными представителями) ребенка указываются следующие сведения: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lastRenderedPageBreak/>
        <w:t>а) фамилия, имя, отчество (последнее - при наличии) ребенка;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б) дата и место рождения ребенка;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в) фамилия, имя, отчество (последнее - при наличии) родителей (законных представителей) ребенка;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г) адрес места жительства ребенка, его родителей (законных представителей);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д) контактные телефоны родителей (законных представителей) ребенка.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2.5.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  (Приложение 1).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2.6.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2.7.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 xml:space="preserve">2.8.ДОУ знакомит родителей (законных представителей) ребенка с уставом, лицензией на право осуществления образовательной деятельности, образовательной программой, реализуемой в ДОУ  и другими документами, регламентирующими организацию образовательного процесса.  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 xml:space="preserve"> 2.9.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2.10.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2.11.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2.12. Копии предъявляемых при приеме документов хранятся в образовательной организации на время обучения ребенка.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2.13. Заведующий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 xml:space="preserve">2.14. Путёвка,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«Книге учета движения детей» (Приложение 2). 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2.15.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договор)*(10) с родителями (законными представителями) ребенка.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2.16. На каждого ребенка, зачисленного в дошкольную группу, заводится личное дело, в котором хранятся все сданные при приеме и иные документы.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b/>
          <w:color w:val="000000"/>
          <w:kern w:val="2"/>
          <w:sz w:val="28"/>
          <w:szCs w:val="28"/>
          <w:lang w:eastAsia="hi-IN" w:bidi="hi-IN"/>
        </w:rPr>
        <w:t>3. Порядок перевода воспитанников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SimSun" w:hAnsi="Times New Roman" w:cs="Tahoma"/>
          <w:b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3.1. Перевод воспитанников из одной возрастной группы в другую осуществляет заведующий Учреждением.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3.2. Воспитанники Учреждения могут быть переведены из одной возрастной группы в другую в следующих случаях: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- по заявлению родителей (законных представителей), при наличии свободных мест в желаемой группе;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- ежегодно в августе месяце при массовом переводе из одной группы в другую в связи с возрастными особенностями;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- временно в другую группу при необходимости: возникновения карантина, отсутствии работников по уважительным причинам, в случае резкого сокращения количества детей в группе (в летний период, период ремонтных работ).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3.3. При переводе воспитанников заведующий учреждением издаёт приказ.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b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b/>
          <w:color w:val="000000"/>
          <w:kern w:val="2"/>
          <w:sz w:val="28"/>
          <w:szCs w:val="28"/>
          <w:lang w:eastAsia="hi-IN" w:bidi="hi-IN"/>
        </w:rPr>
        <w:t xml:space="preserve">4. Отчисление воспитанников 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b/>
          <w:color w:val="000000"/>
          <w:kern w:val="2"/>
          <w:sz w:val="28"/>
          <w:szCs w:val="28"/>
          <w:lang w:eastAsia="hi-IN" w:bidi="hi-IN"/>
        </w:rPr>
      </w:pP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4.1. Отчисление воспитанников из учреждения производится: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lastRenderedPageBreak/>
        <w:t>- по желанию родителей (законных представителей) на основании заявления, в том числе в связи с переводом в другое дошкольное учреждение;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- в связи с достижением воспитанником возраста, необходимого для обучения в школе;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- на основании медицинского заключения о состоянии здоровья воспитанника, препятствующего его дальнейшему пребыванию в Учреждении.</w:t>
      </w:r>
    </w:p>
    <w:p w:rsidR="0003058E" w:rsidRPr="0003058E" w:rsidRDefault="0003058E" w:rsidP="0003058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</w:pPr>
      <w:r w:rsidRPr="0003058E">
        <w:rPr>
          <w:rFonts w:ascii="Times New Roman" w:eastAsia="SimSun" w:hAnsi="Times New Roman" w:cs="Tahoma"/>
          <w:color w:val="000000"/>
          <w:kern w:val="2"/>
          <w:sz w:val="28"/>
          <w:szCs w:val="28"/>
          <w:lang w:eastAsia="hi-IN" w:bidi="hi-IN"/>
        </w:rPr>
        <w:t>4.2. Отчисление воспитанника из Учреждения оформляется приказом заведующего.</w:t>
      </w:r>
    </w:p>
    <w:p w:rsidR="00C946FF" w:rsidRDefault="00C946FF"/>
    <w:sectPr w:rsidR="00C9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78"/>
    <w:rsid w:val="0003058E"/>
    <w:rsid w:val="00A07D78"/>
    <w:rsid w:val="00C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2019-01-23T18:33:00Z</dcterms:created>
  <dcterms:modified xsi:type="dcterms:W3CDTF">2019-01-23T18:34:00Z</dcterms:modified>
</cp:coreProperties>
</file>