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D2" w:rsidRPr="00920CD2" w:rsidRDefault="00920CD2" w:rsidP="00920CD2">
      <w:pPr>
        <w:rPr>
          <w:b/>
          <w:u w:val="single"/>
        </w:rPr>
      </w:pPr>
      <w:r w:rsidRPr="00920CD2">
        <w:rPr>
          <w:b/>
          <w:u w:val="single"/>
        </w:rPr>
        <w:t>Методические и иные документы, разработанные МКДОУ « Чебурашка»</w:t>
      </w:r>
    </w:p>
    <w:p w:rsidR="00920CD2" w:rsidRPr="00920CD2" w:rsidRDefault="00920CD2" w:rsidP="00920CD2">
      <w:r w:rsidRPr="00920CD2">
        <w:rPr>
          <w:b/>
          <w:bCs/>
          <w:i/>
          <w:iCs/>
        </w:rPr>
        <w:t> </w:t>
      </w:r>
    </w:p>
    <w:p w:rsidR="00920CD2" w:rsidRPr="00920CD2" w:rsidRDefault="00920CD2" w:rsidP="00920CD2">
      <w:r w:rsidRPr="00920CD2">
        <w:t xml:space="preserve">1. Основная общеобразовательная  программа Муниципального казенного дошкольного образовательного учреждения  детского сада «Чебурашка» Составлена  на основе  Примерной  </w:t>
      </w:r>
      <w:proofErr w:type="spellStart"/>
      <w:r w:rsidRPr="00920CD2">
        <w:t>оьразовательной</w:t>
      </w:r>
      <w:proofErr w:type="spellEnd"/>
      <w:r w:rsidRPr="00920CD2">
        <w:t xml:space="preserve">  программы « От рождения до школы» </w:t>
      </w:r>
      <w:proofErr w:type="spellStart"/>
      <w:r w:rsidRPr="00920CD2">
        <w:t>Н.Е.Вераксы</w:t>
      </w:r>
      <w:proofErr w:type="spellEnd"/>
      <w:r w:rsidRPr="00920CD2">
        <w:t xml:space="preserve">,  Т.С. Комаровой,  М.А. Васильевой.                                                                                                                                                         </w:t>
      </w:r>
    </w:p>
    <w:p w:rsidR="00920CD2" w:rsidRPr="00920CD2" w:rsidRDefault="00920CD2" w:rsidP="00920CD2">
      <w:r w:rsidRPr="00920CD2">
        <w:t>2. Рабочие программы для детей 2-7 лет</w:t>
      </w:r>
    </w:p>
    <w:p w:rsidR="00920CD2" w:rsidRPr="00920CD2" w:rsidRDefault="00920CD2" w:rsidP="00920CD2">
      <w:r w:rsidRPr="00920CD2">
        <w:t xml:space="preserve">3. Годовой план работы ДОУ </w:t>
      </w:r>
    </w:p>
    <w:p w:rsidR="00920CD2" w:rsidRPr="00920CD2" w:rsidRDefault="00920CD2" w:rsidP="00920CD2">
      <w:r w:rsidRPr="00920CD2">
        <w:t>5. Комплексно-тематическое планирование образовательной деятельности с детьми 2-7 лет.</w:t>
      </w:r>
    </w:p>
    <w:p w:rsidR="00920CD2" w:rsidRPr="00920CD2" w:rsidRDefault="00920CD2" w:rsidP="00920CD2">
      <w:r w:rsidRPr="00920CD2">
        <w:t>6. План работы ДОУ  на летний оздоровительный период.</w:t>
      </w:r>
    </w:p>
    <w:p w:rsidR="00920CD2" w:rsidRPr="00920CD2" w:rsidRDefault="00920CD2" w:rsidP="00920CD2">
      <w:r w:rsidRPr="00920CD2">
        <w:t> </w:t>
      </w:r>
    </w:p>
    <w:p w:rsidR="00920CD2" w:rsidRPr="00920CD2" w:rsidRDefault="00920CD2" w:rsidP="00920CD2">
      <w:r w:rsidRPr="00920CD2">
        <w:rPr>
          <w:b/>
          <w:bCs/>
          <w:i/>
          <w:iCs/>
        </w:rPr>
        <w:t>Организация образовательного процесса</w:t>
      </w:r>
      <w:r w:rsidRPr="00920CD2">
        <w:rPr>
          <w:i/>
          <w:iCs/>
        </w:rPr>
        <w:t>.</w:t>
      </w:r>
    </w:p>
    <w:p w:rsidR="00920CD2" w:rsidRPr="00920CD2" w:rsidRDefault="00920CD2" w:rsidP="00920CD2">
      <w:r w:rsidRPr="00920CD2">
        <w:t xml:space="preserve">1.    Номенклатура дел ДОУ </w:t>
      </w:r>
    </w:p>
    <w:p w:rsidR="00920CD2" w:rsidRPr="00920CD2" w:rsidRDefault="00920CD2" w:rsidP="00920CD2">
      <w:r w:rsidRPr="00920CD2">
        <w:t>2.    Локальные акты.</w:t>
      </w:r>
    </w:p>
    <w:p w:rsidR="00920CD2" w:rsidRPr="00920CD2" w:rsidRDefault="00920CD2" w:rsidP="00920CD2">
      <w:r w:rsidRPr="00920CD2">
        <w:t>3.    Протоколы заседаний педагогических советов.</w:t>
      </w:r>
    </w:p>
    <w:p w:rsidR="00920CD2" w:rsidRPr="00920CD2" w:rsidRDefault="00920CD2" w:rsidP="00920CD2">
      <w:r w:rsidRPr="00920CD2">
        <w:t>4.    Учебный план.</w:t>
      </w:r>
    </w:p>
    <w:p w:rsidR="00920CD2" w:rsidRPr="00920CD2" w:rsidRDefault="00920CD2" w:rsidP="00920CD2">
      <w:r w:rsidRPr="00920CD2">
        <w:t>5.    Календарный учебный график.</w:t>
      </w:r>
    </w:p>
    <w:p w:rsidR="00920CD2" w:rsidRPr="00920CD2" w:rsidRDefault="00920CD2" w:rsidP="00920CD2">
      <w:r w:rsidRPr="00920CD2">
        <w:t>6.    Документы по организации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стандартов.</w:t>
      </w:r>
    </w:p>
    <w:p w:rsidR="00920CD2" w:rsidRPr="00920CD2" w:rsidRDefault="00920CD2" w:rsidP="00920CD2">
      <w:r w:rsidRPr="00920CD2">
        <w:t>7.  Материалы по результатам проведения мониторингов по различным направлениям деятельности в  ДОУ.</w:t>
      </w:r>
    </w:p>
    <w:p w:rsidR="00920CD2" w:rsidRPr="00920CD2" w:rsidRDefault="00920CD2" w:rsidP="00920CD2">
      <w:r w:rsidRPr="00920CD2">
        <w:t>8.  Анализ работы ДОУ за учебный год.</w:t>
      </w:r>
    </w:p>
    <w:p w:rsidR="00920CD2" w:rsidRPr="00920CD2" w:rsidRDefault="00920CD2" w:rsidP="00920CD2">
      <w:r w:rsidRPr="00920CD2">
        <w:t> </w:t>
      </w:r>
    </w:p>
    <w:p w:rsidR="00920CD2" w:rsidRPr="00920CD2" w:rsidRDefault="00920CD2" w:rsidP="00920CD2"/>
    <w:p w:rsidR="00920CD2" w:rsidRPr="00920CD2" w:rsidRDefault="00920CD2" w:rsidP="00920CD2"/>
    <w:p w:rsidR="00920CD2" w:rsidRPr="00920CD2" w:rsidRDefault="00920CD2" w:rsidP="00920CD2">
      <w:r w:rsidRPr="00920CD2">
        <w:rPr>
          <w:b/>
          <w:bCs/>
          <w:i/>
          <w:iCs/>
        </w:rPr>
        <w:t>Организация образовательного процесса в части обеспечения охраны и укрепления здоровья воспитанников и работников ДОУ.</w:t>
      </w:r>
    </w:p>
    <w:p w:rsidR="00920CD2" w:rsidRPr="00920CD2" w:rsidRDefault="00920CD2" w:rsidP="00920CD2">
      <w:r w:rsidRPr="00920CD2">
        <w:t> 1. Договор  об образовании с родителями (законными представителями)</w:t>
      </w:r>
    </w:p>
    <w:p w:rsidR="00920CD2" w:rsidRPr="00920CD2" w:rsidRDefault="00920CD2" w:rsidP="00920CD2">
      <w:r w:rsidRPr="00920CD2">
        <w:t> 2. Акт готовности  ДОУ к новому учебному году.</w:t>
      </w:r>
    </w:p>
    <w:p w:rsidR="00920CD2" w:rsidRPr="00920CD2" w:rsidRDefault="00920CD2" w:rsidP="00920CD2">
      <w:r w:rsidRPr="00920CD2">
        <w:t> 3. Инструкции по охране труда работников ДОУ по видам и должностям.</w:t>
      </w:r>
    </w:p>
    <w:p w:rsidR="00920CD2" w:rsidRPr="00920CD2" w:rsidRDefault="00920CD2" w:rsidP="00920CD2">
      <w:r w:rsidRPr="00920CD2">
        <w:lastRenderedPageBreak/>
        <w:t> 4. Паспорт безопасности  ДОУ. </w:t>
      </w:r>
    </w:p>
    <w:p w:rsidR="00920CD2" w:rsidRPr="00920CD2" w:rsidRDefault="00920CD2" w:rsidP="00920CD2">
      <w:r w:rsidRPr="00920CD2">
        <w:t xml:space="preserve">                       </w:t>
      </w:r>
      <w:r w:rsidRPr="00920CD2">
        <w:rPr>
          <w:b/>
          <w:bCs/>
          <w:i/>
          <w:iCs/>
        </w:rPr>
        <w:t>Кадровое обеспечение образовательного процесса.</w:t>
      </w:r>
    </w:p>
    <w:p w:rsidR="00920CD2" w:rsidRPr="00920CD2" w:rsidRDefault="00920CD2" w:rsidP="00920CD2">
      <w:r w:rsidRPr="00920CD2">
        <w:t> 1. Штатное расписание.</w:t>
      </w:r>
    </w:p>
    <w:p w:rsidR="00920CD2" w:rsidRPr="00920CD2" w:rsidRDefault="00920CD2" w:rsidP="00920CD2">
      <w:r w:rsidRPr="00920CD2">
        <w:t> 2. Тарификационный список педагогических работников.</w:t>
      </w:r>
    </w:p>
    <w:p w:rsidR="00920CD2" w:rsidRPr="00920CD2" w:rsidRDefault="00920CD2" w:rsidP="00920CD2">
      <w:r w:rsidRPr="00920CD2">
        <w:t> 3. 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920CD2" w:rsidRPr="00920CD2" w:rsidRDefault="00920CD2" w:rsidP="00920CD2">
      <w:r w:rsidRPr="00920CD2">
        <w:t> 4. Наличие в личных делах педагогических работников сведений о профессиональном образовании и повышении квалификации.</w:t>
      </w:r>
    </w:p>
    <w:p w:rsidR="00920CD2" w:rsidRPr="00920CD2" w:rsidRDefault="00920CD2" w:rsidP="00920CD2">
      <w:r w:rsidRPr="00920CD2">
        <w:t>  5.  Коллективный договор.</w:t>
      </w:r>
    </w:p>
    <w:p w:rsidR="00920CD2" w:rsidRPr="00920CD2" w:rsidRDefault="00920CD2" w:rsidP="00920CD2">
      <w:pPr>
        <w:rPr>
          <w:b/>
          <w:bCs/>
          <w:i/>
          <w:iCs/>
        </w:rPr>
      </w:pPr>
      <w:r w:rsidRPr="00920CD2">
        <w:rPr>
          <w:b/>
          <w:bCs/>
          <w:i/>
          <w:iCs/>
        </w:rPr>
        <w:t>Материально - техническое оснащение                                          образовательного процесса.</w:t>
      </w:r>
    </w:p>
    <w:p w:rsidR="00920CD2" w:rsidRPr="00920CD2" w:rsidRDefault="00920CD2" w:rsidP="00920CD2">
      <w:r w:rsidRPr="00920CD2">
        <w:t> 1. Анализ материально-технической базы.</w:t>
      </w:r>
    </w:p>
    <w:p w:rsidR="00920CD2" w:rsidRPr="00920CD2" w:rsidRDefault="00920CD2" w:rsidP="00920CD2">
      <w:pPr>
        <w:rPr>
          <w:b/>
          <w:bCs/>
          <w:i/>
          <w:iCs/>
        </w:rPr>
      </w:pPr>
      <w:r w:rsidRPr="00920CD2">
        <w:rPr>
          <w:b/>
          <w:bCs/>
          <w:i/>
          <w:iCs/>
        </w:rPr>
        <w:t>Учебно - методическое оснащение                                                  образовательного процесса.</w:t>
      </w:r>
    </w:p>
    <w:p w:rsidR="00920CD2" w:rsidRPr="00920CD2" w:rsidRDefault="00920CD2" w:rsidP="00920CD2">
      <w:r w:rsidRPr="00920CD2">
        <w:t>1. Перечень учебно-методического  обеспечения ДОУ.</w:t>
      </w:r>
    </w:p>
    <w:p w:rsidR="00920CD2" w:rsidRPr="00920CD2" w:rsidRDefault="00920CD2" w:rsidP="00920CD2">
      <w:pPr>
        <w:rPr>
          <w:b/>
          <w:bCs/>
          <w:i/>
          <w:iCs/>
        </w:rPr>
      </w:pPr>
      <w:r w:rsidRPr="00920CD2">
        <w:rPr>
          <w:b/>
          <w:bCs/>
          <w:i/>
          <w:iCs/>
        </w:rPr>
        <w:t>Информационно - методическое обеспечение                                                                         образовательного процесса.</w:t>
      </w:r>
    </w:p>
    <w:p w:rsidR="00920CD2" w:rsidRPr="00920CD2" w:rsidRDefault="00920CD2" w:rsidP="00920CD2">
      <w:r w:rsidRPr="00920CD2">
        <w:t xml:space="preserve"> 1.  Отчет о результатах </w:t>
      </w:r>
      <w:proofErr w:type="spellStart"/>
      <w:r w:rsidRPr="00920CD2">
        <w:t>самообследования</w:t>
      </w:r>
      <w:proofErr w:type="spellEnd"/>
      <w:r w:rsidRPr="00920CD2">
        <w:t>  </w:t>
      </w:r>
    </w:p>
    <w:p w:rsidR="00920CD2" w:rsidRPr="00920CD2" w:rsidRDefault="00920CD2" w:rsidP="00920CD2">
      <w:r w:rsidRPr="00920CD2">
        <w:t xml:space="preserve">  2.  Методические разработки педагогических работников </w:t>
      </w:r>
      <w:proofErr w:type="gramStart"/>
      <w:r w:rsidRPr="00920CD2">
        <w:t xml:space="preserve">( </w:t>
      </w:r>
      <w:proofErr w:type="gramEnd"/>
      <w:r w:rsidRPr="00920CD2">
        <w:t>доклады к педсоветам, самообразование, информационные материалы для родителей, статьи для сайта).</w:t>
      </w:r>
    </w:p>
    <w:p w:rsidR="00920CD2" w:rsidRPr="00920CD2" w:rsidRDefault="00920CD2" w:rsidP="00920CD2">
      <w:r w:rsidRPr="00920CD2">
        <w:t> </w:t>
      </w:r>
    </w:p>
    <w:p w:rsidR="00920CD2" w:rsidRPr="00920CD2" w:rsidRDefault="00920CD2" w:rsidP="00920CD2">
      <w:r w:rsidRPr="00920CD2">
        <w:t> </w:t>
      </w:r>
      <w:r w:rsidRPr="00920CD2">
        <w:rPr>
          <w:b/>
          <w:bCs/>
          <w:i/>
          <w:iCs/>
        </w:rPr>
        <w:t>Работа с обращениями граждан.</w:t>
      </w:r>
    </w:p>
    <w:p w:rsidR="00920CD2" w:rsidRPr="00920CD2" w:rsidRDefault="00920CD2" w:rsidP="00920CD2">
      <w:r w:rsidRPr="00920CD2">
        <w:t>1.   Журнал учёта обращений  граждан.</w:t>
      </w:r>
    </w:p>
    <w:p w:rsidR="00920CD2" w:rsidRPr="00920CD2" w:rsidRDefault="00920CD2" w:rsidP="00920CD2">
      <w:r w:rsidRPr="00920CD2">
        <w:t>2.    Положение о комиссии по урегулированию споров между участниками образовательных отношений.</w:t>
      </w:r>
    </w:p>
    <w:p w:rsidR="00920CD2" w:rsidRPr="00920CD2" w:rsidRDefault="00920CD2" w:rsidP="00920CD2">
      <w:r w:rsidRPr="00920CD2">
        <w:t> </w:t>
      </w:r>
    </w:p>
    <w:p w:rsidR="00920CD2" w:rsidRPr="00920CD2" w:rsidRDefault="00920CD2" w:rsidP="00920CD2"/>
    <w:p w:rsidR="00920CD2" w:rsidRPr="00920CD2" w:rsidRDefault="00920CD2" w:rsidP="00920CD2"/>
    <w:p w:rsidR="00E26E5A" w:rsidRDefault="00E26E5A">
      <w:bookmarkStart w:id="0" w:name="_GoBack"/>
      <w:bookmarkEnd w:id="0"/>
    </w:p>
    <w:sectPr w:rsidR="00E2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8F"/>
    <w:rsid w:val="00054A8F"/>
    <w:rsid w:val="00920CD2"/>
    <w:rsid w:val="00E2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2017-12-12T19:14:00Z</dcterms:created>
  <dcterms:modified xsi:type="dcterms:W3CDTF">2017-12-12T19:14:00Z</dcterms:modified>
</cp:coreProperties>
</file>