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CC" w:rsidRPr="00961FCC" w:rsidRDefault="00961FCC" w:rsidP="00961FCC">
      <w:r w:rsidRPr="00961FCC">
        <w:br/>
        <w:t>«От того, как прошло детство, кто вёл</w:t>
      </w:r>
    </w:p>
    <w:p w:rsidR="00961FCC" w:rsidRPr="00961FCC" w:rsidRDefault="00961FCC" w:rsidP="00961FCC">
      <w:r w:rsidRPr="00961FCC">
        <w:t>ребенка за руку в детские годы, что вошло</w:t>
      </w:r>
    </w:p>
    <w:p w:rsidR="00961FCC" w:rsidRPr="00961FCC" w:rsidRDefault="00961FCC" w:rsidP="00961FCC">
      <w:r w:rsidRPr="00961FCC">
        <w:t>в его разум и сердце из окружающего мира –</w:t>
      </w:r>
    </w:p>
    <w:p w:rsidR="00961FCC" w:rsidRPr="00961FCC" w:rsidRDefault="00961FCC" w:rsidP="00961FCC">
      <w:r w:rsidRPr="00961FCC">
        <w:t>от этого в решающей степени зависит, каким</w:t>
      </w:r>
    </w:p>
    <w:p w:rsidR="00961FCC" w:rsidRPr="00961FCC" w:rsidRDefault="00961FCC" w:rsidP="00961FCC">
      <w:r w:rsidRPr="00961FCC">
        <w:t>человеком станет сегодняшний малыш».</w:t>
      </w:r>
    </w:p>
    <w:p w:rsidR="00961FCC" w:rsidRPr="00961FCC" w:rsidRDefault="00961FCC" w:rsidP="00961FCC">
      <w:r w:rsidRPr="00961FCC">
        <w:t>/</w:t>
      </w:r>
      <w:proofErr w:type="spellStart"/>
      <w:r w:rsidRPr="00961FCC">
        <w:t>В.А.Сухомлинский</w:t>
      </w:r>
      <w:proofErr w:type="spellEnd"/>
      <w:r w:rsidRPr="00961FCC">
        <w:t>/</w:t>
      </w:r>
    </w:p>
    <w:p w:rsidR="00961FCC" w:rsidRPr="00961FCC" w:rsidRDefault="00961FCC" w:rsidP="00961FCC">
      <w:r w:rsidRPr="00961FCC">
        <w:rPr>
          <w:b/>
          <w:bCs/>
          <w:i/>
          <w:iCs/>
        </w:rPr>
        <w:t>    </w:t>
      </w:r>
      <w:r w:rsidRPr="00961FCC">
        <w:rPr>
          <w:b/>
          <w:bCs/>
          <w:i/>
          <w:iCs/>
        </w:rPr>
        <w:drawing>
          <wp:inline distT="0" distB="0" distL="0" distR="0">
            <wp:extent cx="3048000" cy="1019175"/>
            <wp:effectExtent l="0" t="0" r="0" b="9525"/>
            <wp:docPr id="2" name="Рисунок 2" descr="http://ds21-yar.edu.yar.ru/uslugi_naseleniyu/razdelitel8_w320_h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1-yar.edu.yar.ru/uslugi_naseleniyu/razdelitel8_w320_h10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FCC" w:rsidRPr="00961FCC" w:rsidRDefault="00961FCC" w:rsidP="00961FCC">
      <w:r w:rsidRPr="00961FCC">
        <w:t> </w:t>
      </w:r>
    </w:p>
    <w:p w:rsidR="00961FCC" w:rsidRPr="00961FCC" w:rsidRDefault="00961FCC" w:rsidP="00961FCC">
      <w:r w:rsidRPr="00961FCC">
        <w:t>  </w:t>
      </w:r>
      <w:r w:rsidRPr="00961FCC">
        <w:rPr>
          <w:b/>
          <w:bCs/>
        </w:rPr>
        <w:t>Основные правила для родителей воспитанников детского сада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Старайтесь уделить значительное количество времени подготовке ребенка к поступлению в детский сад: оттачивайте необходимые навыки самооб</w:t>
      </w:r>
      <w:r w:rsidRPr="00961FCC">
        <w:softHyphen/>
        <w:t>служивания, безопасности жизнедеятельности, построения коммуникации, работы по инструкции. Обратите внимание на психологический аспект подготовки: рассказывайте малышу поучительные истории, помогающие получить опыт в разрешении конфликтов, налаживании коммуникации, проявлении инициативы.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Особое внимание уделите первому опыту посещения ребенком детского сада. Обеспечьте малышу закрепление позитивной психологической уста</w:t>
      </w:r>
      <w:r w:rsidRPr="00961FCC">
        <w:softHyphen/>
        <w:t xml:space="preserve">новки: в детском саду мне хорошо. Проговаривайте те положительные эмоции, которые ребенок испытает в детском саду (их наверняка будет достаточно, если вы не ошибетесь в выборе воспитателя). Подготовка к поступлению в детский сад должна </w:t>
      </w:r>
      <w:proofErr w:type="gramStart"/>
      <w:r w:rsidRPr="00961FCC">
        <w:t>занимать</w:t>
      </w:r>
      <w:proofErr w:type="gramEnd"/>
      <w:r w:rsidRPr="00961FCC">
        <w:t xml:space="preserve"> по меньшей мере девять месяцев, чтобы у ребенка было меньше психологических потрясений. Опыт, приобретаемый ребенком в новом для себя месте, должен нарастать плавно, </w:t>
      </w:r>
      <w:proofErr w:type="spellStart"/>
      <w:r w:rsidRPr="00961FCC">
        <w:t>постепенно</w:t>
      </w:r>
      <w:proofErr w:type="gramStart"/>
      <w:r w:rsidRPr="00961FCC">
        <w:t>.П</w:t>
      </w:r>
      <w:proofErr w:type="gramEnd"/>
      <w:r w:rsidRPr="00961FCC">
        <w:t>оэтому</w:t>
      </w:r>
      <w:proofErr w:type="spellEnd"/>
      <w:r w:rsidRPr="00961FCC">
        <w:t xml:space="preserve"> перед поступлением в детский сад на полный день следует пройти адаптацию в группе кратковременного пребывания.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Ориентируйтесь на индивидуальные потребности ребенка: если для первого посещения группы пары часов ему оказалось достаточно, значит, первое время ограничьтесь этим временем пребывания в коллективе. Но не начинайте адаптацию, ограничиваясь только временем прогулки, она наименее информативна для ребенка.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Позаботьтесь о психологическом комфорте своего ребенка. Его и так не слишком много в жизни современного человека. В группе родителю необходимо находиться рядом с малышом, чтобы помочь сориентироваться в новой обстановке и обеспечить чувство безопасности. Начинать новый период в жизни с психотравмирующей ситуации ребенку ни к чему. Чтобы не травмировать ребенка и не портить ему впечатление от новой атмосферы, следует покидать группу только с согласия малыша. В противном случае страх потери мамы еще долго будет </w:t>
      </w:r>
      <w:r w:rsidRPr="00961FCC">
        <w:lastRenderedPageBreak/>
        <w:t>препятствовать в установлении контакта с воспитателем и сверстниками, проявлении своих способностей.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Постарайтесь познакомить ребенка со всеми режимными моментами, индивидуально разъясняя и показывая, каким образом можно удовлетворить потребности в личной гигиене, играх, где можно переодеться, если стало холодно или необходимо следовать на прогулку, когда нужно мыть руки, посещать туалетную комнату (после прогулки, </w:t>
      </w:r>
      <w:proofErr w:type="spellStart"/>
      <w:r w:rsidRPr="00961FCC">
        <w:t>уроковфизкультуры</w:t>
      </w:r>
      <w:proofErr w:type="spellEnd"/>
      <w:r w:rsidRPr="00961FCC">
        <w:t>, перед едой, приходя и покидая группу). Когда малыш немного освоится, передайте «бразды правления» воспитателю, пере</w:t>
      </w:r>
      <w:r w:rsidRPr="00961FCC">
        <w:softHyphen/>
        <w:t>адресовывая ребенка к нему по всем относящимся к его ведению вопросам. Уметь наладить диалог с воспитателем малыш должен еще в рамках посещения группы кратковременного пребывания.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Постарайтесь сплотить коллектив группы и дать малышу проявить свои способности в коллективе в наиболее благоприятной для него обстановке игры, проводимой под вашим руководством.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Когда малыш начнет посещать группу, проводя в </w:t>
      </w:r>
      <w:proofErr w:type="gramStart"/>
      <w:r w:rsidRPr="00961FCC">
        <w:t>ней полный день</w:t>
      </w:r>
      <w:proofErr w:type="gramEnd"/>
      <w:r w:rsidRPr="00961FCC">
        <w:t>, родителям очень важно оставаться в курсе жизни ребенка. Регулярно общайтесь с воспитателями, педагогами музыкальных и физкультурных занятий, выясняя успехи ребенка, программу развития, которые они предлагают. Повторяйте упражнения дома: пойте песни, выполняйте разминку и т.д. Кроме того, не забывайте посещать утренники, на которых малыш выступает, чтобы продемонстрировать результаты своего труда (ваша оценка по-прежнему очень важна)</w:t>
      </w:r>
      <w:proofErr w:type="gramStart"/>
      <w:r w:rsidRPr="00961FCC">
        <w:t>.о</w:t>
      </w:r>
      <w:proofErr w:type="gramEnd"/>
      <w:r w:rsidRPr="00961FCC">
        <w:t>деться,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Узнавайте меню малыша в группе, учитывайте его при питании дома. Следите, чтобы он питался полноценно, получая достаточное количество витаминов и белка. Также следует быть в курсе аппетита ребенка, который он демонстрирует в группе. Дети должны много пить. При этом у них должна быть возможность удовлетворить жажду самостоятельно. На родительском собрании, если это необходимо, поднимите вопрос закупки для группы бутилированной воды.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Тщательно выбирайте ту одежду, которую ребенку придется носить в ДОУ. Верхняя одежда должна быть немаркой, простой, удобной для самостоя</w:t>
      </w:r>
      <w:r w:rsidRPr="00961FCC">
        <w:softHyphen/>
        <w:t xml:space="preserve">тельного застегивания ребенком, переодевания. Без особых усилий со стороны маленького владельца она должна защищать тело от переохлаждения в области шеи, головы, поясницы. </w:t>
      </w:r>
      <w:proofErr w:type="gramStart"/>
      <w:r w:rsidRPr="00961FCC">
        <w:t>Поэтому куртки должны быть длинными, с воротниками-стойками, шапки — с завязками, штаны — с подтяжками; заколки — мягкими, тканевыми.</w:t>
      </w:r>
      <w:proofErr w:type="gramEnd"/>
      <w:r w:rsidRPr="00961FCC">
        <w:t xml:space="preserve"> Одежда в группе должна способствовать тому, чтобы ребенок мог без труда с ней справиться при пере</w:t>
      </w:r>
      <w:r w:rsidRPr="00961FCC">
        <w:softHyphen/>
        <w:t>одевании. Юбки должны быть широкими, короткими, шорты — без тугих поясов и резинок, свободного покроя, босоножки — закрытые спереди и сзади (для упора), с удобной застежкой и супинатором. Вся одежда должна быть максимально функциональной: без излишних украшений (которые легко отрываются), хрупких кружевных вставок, марких белоснежных элементов. Для занятий физкультурой необходимо иметь в шкафчике чешки, а на музыкальные занятия девочкам лучше облачаться в платьица. Кроме того, на случай ЧП в шкафчике каждого ребенка должны быть запасные носочки, колготки, шортики, майка, и никаких конфет!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На родительском собрании всегда выясняйте успеваемость ребенка, расспрашивайте воспитателей о его основных проблемах, интересах. Хотя бы раз в неделю проводите домашнее родительское собрание, выясняя те же самые вопросы у ребенка. Сравнивайте полученную информацию. Если малыш не хочет говорить о детском саде, это тревожный признак, помогите ребенку раскрепоститься и все- таки поделиться своими переживаниями. Вы можете </w:t>
      </w:r>
      <w:r w:rsidRPr="00961FCC">
        <w:lastRenderedPageBreak/>
        <w:t xml:space="preserve">предложить ребенку рассказать </w:t>
      </w:r>
      <w:proofErr w:type="gramStart"/>
      <w:r w:rsidRPr="00961FCC">
        <w:t>сказку про</w:t>
      </w:r>
      <w:proofErr w:type="gramEnd"/>
      <w:r w:rsidRPr="00961FCC">
        <w:t xml:space="preserve"> детский сад, используя знакомых ему героев.  Например, про Машеньку, которая стала ходить в садик. Проанализируйте текст, сочиненный вашим малышом. Возможно, те события, которые будут приписаны сказочной Маше, происходят в жизни самого ребенка.</w:t>
      </w:r>
    </w:p>
    <w:p w:rsidR="00961FCC" w:rsidRPr="00961FCC" w:rsidRDefault="00961FCC" w:rsidP="00961FCC">
      <w:r w:rsidRPr="00961FCC">
        <w:rPr>
          <w:rFonts w:ascii="Arial" w:hAnsi="Arial" w:cs="Arial"/>
        </w:rPr>
        <w:t>♦</w:t>
      </w:r>
      <w:r w:rsidRPr="00961FCC">
        <w:t xml:space="preserve"> Перед посещением детского сада правильно психологически настраивайте ребенка. Объясняйте, что у каждого человека свои задачи, некоторые из них мы выполняем с удовольствием, другие — по необходимости, чтобы обеспечить свою безопасность, например. Но все мы ответственны за то, чтобы выполнить поставленные перед нами цели и задачи. Малыши должны вырасти, стать взрослыми, чтобы заниматься любимым делом, ходить, как мама и папа, на работу, иметь в будущем своих детей. Для этого им нужно много учиться и сохранять свое здоровье. В детском саду у ребенка такая же работа, как у мамы и папы. Она помогает ребенку выполнять свои особенные задачи: общаться, играть, учиться новому, выполняя определенные упражнения. Все это приносит настоящее удовольствие, если относиться к этому с любовью, точно так же, как мама и папа относятся к своему делу, своей работе. Используйте сказку, чтобы подготовить его к тому, что ожидает его в стенах детского учреждения. Рассказывайте поучительные истории, веселые стишки, организуйте игры для отработки необходимых навыков. Благоприятный психологический климат, родительская поддержка и правильная информированность ребенка о своих задачах создадут все усло</w:t>
      </w:r>
      <w:r w:rsidRPr="00961FCC">
        <w:softHyphen/>
        <w:t>вия для того, чтобы поступление в детский сад для малыша стало радостным, долгожданным событием.</w:t>
      </w:r>
    </w:p>
    <w:p w:rsidR="00961FCC" w:rsidRPr="00961FCC" w:rsidRDefault="00961FCC" w:rsidP="00961FCC">
      <w:r w:rsidRPr="00961FCC">
        <w:t>    </w:t>
      </w:r>
      <w:r w:rsidRPr="00961FCC">
        <w:drawing>
          <wp:inline distT="0" distB="0" distL="0" distR="0">
            <wp:extent cx="4314825" cy="800100"/>
            <wp:effectExtent l="0" t="0" r="9525" b="0"/>
            <wp:docPr id="1" name="Рисунок 1" descr="http://ds21-yar.edu.yar.ru/uslugi_naseleniyu/7191_w453_h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1-yar.edu.yar.ru/uslugi_naseleniyu/7191_w453_h8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5D" w:rsidRDefault="00842E5D">
      <w:bookmarkStart w:id="0" w:name="_GoBack"/>
      <w:bookmarkEnd w:id="0"/>
    </w:p>
    <w:sectPr w:rsidR="0084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10"/>
    <w:rsid w:val="00216110"/>
    <w:rsid w:val="00842E5D"/>
    <w:rsid w:val="009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2017-12-13T18:01:00Z</dcterms:created>
  <dcterms:modified xsi:type="dcterms:W3CDTF">2017-12-13T18:02:00Z</dcterms:modified>
</cp:coreProperties>
</file>